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2A" w:rsidRDefault="0041362A" w:rsidP="0041362A">
      <w:pPr>
        <w:pStyle w:val="Nzev"/>
        <w:jc w:val="both"/>
        <w:rPr>
          <w:sz w:val="32"/>
          <w:u w:val="none"/>
        </w:rPr>
      </w:pPr>
      <w:r>
        <w:rPr>
          <w:sz w:val="32"/>
          <w:u w:val="none"/>
        </w:rPr>
        <w:t>Úřad městyse v Bojanově oznamuje, že</w:t>
      </w:r>
    </w:p>
    <w:p w:rsidR="0041362A" w:rsidRDefault="0041362A" w:rsidP="0041362A">
      <w:pPr>
        <w:pStyle w:val="Nzev"/>
        <w:jc w:val="left"/>
        <w:rPr>
          <w:b w:val="0"/>
          <w:sz w:val="24"/>
        </w:rPr>
      </w:pPr>
    </w:p>
    <w:p w:rsidR="0041362A" w:rsidRDefault="0041362A" w:rsidP="0041362A">
      <w:pPr>
        <w:pStyle w:val="Nzev"/>
        <w:jc w:val="left"/>
        <w:rPr>
          <w:b w:val="0"/>
          <w:sz w:val="24"/>
        </w:rPr>
      </w:pPr>
    </w:p>
    <w:p w:rsidR="0041362A" w:rsidRDefault="0041362A" w:rsidP="0041362A">
      <w:pPr>
        <w:pStyle w:val="Nzev"/>
        <w:rPr>
          <w:sz w:val="48"/>
        </w:rPr>
      </w:pPr>
      <w:r>
        <w:rPr>
          <w:sz w:val="48"/>
        </w:rPr>
        <w:t>VEŘEJNÉ  ZASEDÁNÍ</w:t>
      </w:r>
    </w:p>
    <w:p w:rsidR="0041362A" w:rsidRDefault="0041362A" w:rsidP="0041362A">
      <w:pPr>
        <w:pStyle w:val="Nzev"/>
        <w:rPr>
          <w:b w:val="0"/>
          <w:sz w:val="24"/>
        </w:rPr>
      </w:pPr>
    </w:p>
    <w:p w:rsidR="0041362A" w:rsidRDefault="0041362A" w:rsidP="0041362A">
      <w:pPr>
        <w:pStyle w:val="Nzev"/>
        <w:rPr>
          <w:sz w:val="48"/>
        </w:rPr>
      </w:pPr>
      <w:r>
        <w:rPr>
          <w:sz w:val="48"/>
        </w:rPr>
        <w:t>ZASTUPITELSTVA OBCE</w:t>
      </w:r>
    </w:p>
    <w:p w:rsidR="0041362A" w:rsidRDefault="0041362A" w:rsidP="0041362A">
      <w:pPr>
        <w:pStyle w:val="Nzev"/>
        <w:jc w:val="left"/>
        <w:rPr>
          <w:sz w:val="40"/>
          <w:u w:val="none"/>
        </w:rPr>
      </w:pPr>
    </w:p>
    <w:p w:rsidR="0041362A" w:rsidRDefault="0041362A" w:rsidP="0041362A">
      <w:pPr>
        <w:pStyle w:val="Nzev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 xml:space="preserve">se koná dne  12.června 2013 od 19.00 hod. </w:t>
      </w:r>
    </w:p>
    <w:p w:rsidR="0041362A" w:rsidRDefault="0041362A" w:rsidP="0041362A">
      <w:pPr>
        <w:pStyle w:val="Nzev"/>
        <w:rPr>
          <w:sz w:val="40"/>
          <w:u w:val="none"/>
        </w:rPr>
      </w:pPr>
      <w:r>
        <w:rPr>
          <w:sz w:val="36"/>
          <w:szCs w:val="36"/>
          <w:u w:val="none"/>
        </w:rPr>
        <w:t>v kulturním domě v Bojanově</w:t>
      </w:r>
    </w:p>
    <w:p w:rsidR="0041362A" w:rsidRDefault="0041362A" w:rsidP="0041362A">
      <w:pPr>
        <w:pStyle w:val="Nzev"/>
        <w:rPr>
          <w:sz w:val="36"/>
          <w:szCs w:val="36"/>
          <w:u w:val="none"/>
        </w:rPr>
      </w:pPr>
    </w:p>
    <w:p w:rsidR="0041362A" w:rsidRPr="00EA23F6" w:rsidRDefault="0041362A" w:rsidP="0041362A">
      <w:pPr>
        <w:pStyle w:val="Nzev"/>
        <w:jc w:val="left"/>
        <w:rPr>
          <w:sz w:val="40"/>
          <w:u w:val="none"/>
        </w:rPr>
      </w:pPr>
    </w:p>
    <w:p w:rsidR="006C7C82" w:rsidRDefault="0041362A" w:rsidP="006C7C82">
      <w:pPr>
        <w:pStyle w:val="Nzev"/>
        <w:ind w:left="786"/>
        <w:jc w:val="both"/>
        <w:rPr>
          <w:sz w:val="32"/>
          <w:u w:val="none"/>
        </w:rPr>
      </w:pPr>
      <w:r>
        <w:rPr>
          <w:sz w:val="32"/>
          <w:szCs w:val="32"/>
          <w:u w:val="none"/>
        </w:rPr>
        <w:t>PROGRAM:</w:t>
      </w:r>
      <w:r w:rsidR="006C7C82" w:rsidRPr="006C7C82">
        <w:rPr>
          <w:sz w:val="32"/>
        </w:rPr>
        <w:t xml:space="preserve"> </w:t>
      </w:r>
      <w:r w:rsidR="006C7C82">
        <w:rPr>
          <w:sz w:val="32"/>
          <w:u w:val="none"/>
        </w:rPr>
        <w:t xml:space="preserve"> </w:t>
      </w:r>
    </w:p>
    <w:p w:rsidR="006C7C82" w:rsidRDefault="006C7C82" w:rsidP="006C7C82">
      <w:pPr>
        <w:pStyle w:val="Nzev"/>
        <w:ind w:left="786"/>
        <w:jc w:val="both"/>
        <w:rPr>
          <w:sz w:val="32"/>
          <w:u w:val="none"/>
        </w:rPr>
      </w:pPr>
    </w:p>
    <w:p w:rsidR="006C7C82" w:rsidRDefault="006C7C82" w:rsidP="006C7C82">
      <w:pPr>
        <w:pStyle w:val="Nzev"/>
        <w:numPr>
          <w:ilvl w:val="0"/>
          <w:numId w:val="3"/>
        </w:numPr>
        <w:jc w:val="both"/>
        <w:rPr>
          <w:sz w:val="32"/>
          <w:u w:val="none"/>
        </w:rPr>
      </w:pPr>
      <w:r>
        <w:rPr>
          <w:sz w:val="32"/>
          <w:u w:val="none"/>
        </w:rPr>
        <w:t>Závěrečný účet obce za rok 2012</w:t>
      </w:r>
    </w:p>
    <w:p w:rsidR="006C7C82" w:rsidRDefault="006C7C82" w:rsidP="006C7C82">
      <w:pPr>
        <w:pStyle w:val="Nzev"/>
        <w:numPr>
          <w:ilvl w:val="0"/>
          <w:numId w:val="9"/>
        </w:numPr>
        <w:jc w:val="both"/>
        <w:rPr>
          <w:szCs w:val="28"/>
          <w:u w:val="none"/>
        </w:rPr>
      </w:pPr>
      <w:r>
        <w:rPr>
          <w:szCs w:val="28"/>
          <w:u w:val="none"/>
        </w:rPr>
        <w:t>Plnění rozpočtu 1-12/2012</w:t>
      </w:r>
    </w:p>
    <w:p w:rsidR="006C7C82" w:rsidRDefault="006C7C82" w:rsidP="006C7C82">
      <w:pPr>
        <w:pStyle w:val="Nzev"/>
        <w:numPr>
          <w:ilvl w:val="0"/>
          <w:numId w:val="9"/>
        </w:numPr>
        <w:jc w:val="both"/>
        <w:rPr>
          <w:szCs w:val="28"/>
          <w:u w:val="none"/>
        </w:rPr>
      </w:pPr>
      <w:r>
        <w:rPr>
          <w:szCs w:val="28"/>
          <w:u w:val="none"/>
        </w:rPr>
        <w:t>Tvorba a použití sociálního fondu 2012</w:t>
      </w:r>
    </w:p>
    <w:p w:rsidR="006C7C82" w:rsidRDefault="006C7C82" w:rsidP="006C7C82">
      <w:pPr>
        <w:pStyle w:val="Nzev"/>
        <w:numPr>
          <w:ilvl w:val="0"/>
          <w:numId w:val="9"/>
        </w:numPr>
        <w:jc w:val="both"/>
        <w:rPr>
          <w:szCs w:val="28"/>
          <w:u w:val="none"/>
        </w:rPr>
      </w:pPr>
      <w:r>
        <w:rPr>
          <w:szCs w:val="28"/>
          <w:u w:val="none"/>
        </w:rPr>
        <w:t>Výsledek hospodaření v ZŠ Bojanov za r.2012</w:t>
      </w:r>
    </w:p>
    <w:p w:rsidR="006C7C82" w:rsidRDefault="006C7C82" w:rsidP="006C7C82">
      <w:pPr>
        <w:pStyle w:val="Nzev"/>
        <w:numPr>
          <w:ilvl w:val="0"/>
          <w:numId w:val="9"/>
        </w:numPr>
        <w:jc w:val="both"/>
        <w:rPr>
          <w:szCs w:val="28"/>
          <w:u w:val="none"/>
        </w:rPr>
      </w:pPr>
      <w:r>
        <w:rPr>
          <w:szCs w:val="28"/>
          <w:u w:val="none"/>
        </w:rPr>
        <w:t>Výsledek hospodaření v MŠ Bojanov za r.2012</w:t>
      </w:r>
    </w:p>
    <w:p w:rsidR="006C7C82" w:rsidRDefault="006C7C82" w:rsidP="006C7C82">
      <w:pPr>
        <w:pStyle w:val="Nzev"/>
        <w:numPr>
          <w:ilvl w:val="0"/>
          <w:numId w:val="9"/>
        </w:numPr>
        <w:jc w:val="both"/>
        <w:rPr>
          <w:szCs w:val="28"/>
          <w:u w:val="none"/>
        </w:rPr>
      </w:pPr>
      <w:r>
        <w:rPr>
          <w:szCs w:val="28"/>
          <w:u w:val="none"/>
        </w:rPr>
        <w:t>Zpráva o přezkoumání hospodaření městyse „AUDIT“</w:t>
      </w:r>
    </w:p>
    <w:p w:rsidR="006C7C82" w:rsidRPr="006C7C82" w:rsidRDefault="006C7C82" w:rsidP="006C7C82">
      <w:pPr>
        <w:pStyle w:val="Nzev"/>
        <w:numPr>
          <w:ilvl w:val="0"/>
          <w:numId w:val="9"/>
        </w:numPr>
        <w:jc w:val="both"/>
        <w:rPr>
          <w:szCs w:val="28"/>
          <w:u w:val="none"/>
        </w:rPr>
      </w:pPr>
      <w:r>
        <w:rPr>
          <w:szCs w:val="28"/>
          <w:u w:val="none"/>
        </w:rPr>
        <w:t>Celoroční hospodářský výsledek Městyse Bojanov</w:t>
      </w:r>
    </w:p>
    <w:p w:rsidR="006C7C82" w:rsidRPr="00231650" w:rsidRDefault="006C7C82" w:rsidP="006C7C82">
      <w:pPr>
        <w:pStyle w:val="Nzev"/>
        <w:numPr>
          <w:ilvl w:val="0"/>
          <w:numId w:val="3"/>
        </w:numPr>
        <w:jc w:val="both"/>
        <w:rPr>
          <w:sz w:val="32"/>
          <w:u w:val="none"/>
        </w:rPr>
      </w:pPr>
      <w:r>
        <w:rPr>
          <w:sz w:val="32"/>
          <w:u w:val="none"/>
        </w:rPr>
        <w:t>Hospodaření obce, r</w:t>
      </w:r>
      <w:r w:rsidRPr="00231650">
        <w:rPr>
          <w:sz w:val="32"/>
          <w:u w:val="none"/>
        </w:rPr>
        <w:t>ozpočtové opatření č.</w:t>
      </w:r>
      <w:r>
        <w:rPr>
          <w:sz w:val="32"/>
          <w:u w:val="none"/>
        </w:rPr>
        <w:t>3/2013</w:t>
      </w:r>
      <w:r w:rsidRPr="00231650">
        <w:rPr>
          <w:sz w:val="32"/>
          <w:u w:val="none"/>
        </w:rPr>
        <w:t xml:space="preserve"> </w:t>
      </w:r>
    </w:p>
    <w:p w:rsidR="006C7C82" w:rsidRDefault="006C7C82" w:rsidP="006C7C82">
      <w:pPr>
        <w:pStyle w:val="Nzev"/>
        <w:numPr>
          <w:ilvl w:val="0"/>
          <w:numId w:val="3"/>
        </w:numPr>
        <w:jc w:val="both"/>
        <w:rPr>
          <w:sz w:val="32"/>
          <w:u w:val="none"/>
        </w:rPr>
      </w:pPr>
      <w:r>
        <w:rPr>
          <w:sz w:val="32"/>
          <w:u w:val="none"/>
        </w:rPr>
        <w:t>Hospodaření v lesích obce</w:t>
      </w:r>
    </w:p>
    <w:p w:rsidR="006C7C82" w:rsidRDefault="006C7C82" w:rsidP="006C7C82">
      <w:pPr>
        <w:pStyle w:val="Nzev"/>
        <w:numPr>
          <w:ilvl w:val="0"/>
          <w:numId w:val="3"/>
        </w:numPr>
        <w:jc w:val="both"/>
        <w:rPr>
          <w:sz w:val="32"/>
          <w:u w:val="none"/>
        </w:rPr>
      </w:pPr>
      <w:r>
        <w:rPr>
          <w:sz w:val="32"/>
          <w:u w:val="none"/>
        </w:rPr>
        <w:t>Smlouva o smlouvě budoucí – změna uložení plynového potrubí pro stavbu ZTV Bojanov, rozšíření stávající smlouvy o p.p.č. 330/1 a 331/4 v k.ú. Bojanov.</w:t>
      </w:r>
    </w:p>
    <w:p w:rsidR="00766E2D" w:rsidRPr="00766E2D" w:rsidRDefault="00766E2D" w:rsidP="00766E2D">
      <w:pPr>
        <w:pStyle w:val="Nzev"/>
        <w:numPr>
          <w:ilvl w:val="0"/>
          <w:numId w:val="3"/>
        </w:numPr>
        <w:jc w:val="both"/>
        <w:rPr>
          <w:szCs w:val="28"/>
          <w:u w:val="none"/>
        </w:rPr>
      </w:pPr>
      <w:r>
        <w:rPr>
          <w:sz w:val="32"/>
          <w:u w:val="none"/>
        </w:rPr>
        <w:t>Informace o ČOV</w:t>
      </w:r>
    </w:p>
    <w:p w:rsidR="006C7C82" w:rsidRDefault="00766E2D" w:rsidP="00766E2D">
      <w:pPr>
        <w:pStyle w:val="Nzev"/>
        <w:numPr>
          <w:ilvl w:val="0"/>
          <w:numId w:val="3"/>
        </w:numPr>
        <w:jc w:val="both"/>
        <w:rPr>
          <w:szCs w:val="28"/>
          <w:u w:val="none"/>
        </w:rPr>
      </w:pPr>
      <w:r>
        <w:rPr>
          <w:sz w:val="32"/>
          <w:u w:val="none"/>
        </w:rPr>
        <w:t xml:space="preserve"> Úprava části chodníku v Kovářově </w:t>
      </w:r>
      <w:r>
        <w:rPr>
          <w:szCs w:val="28"/>
          <w:u w:val="none"/>
        </w:rPr>
        <w:t xml:space="preserve"> </w:t>
      </w:r>
    </w:p>
    <w:p w:rsidR="00766E2D" w:rsidRDefault="00F67CF5" w:rsidP="00766E2D">
      <w:pPr>
        <w:pStyle w:val="Nzev"/>
        <w:numPr>
          <w:ilvl w:val="0"/>
          <w:numId w:val="3"/>
        </w:numPr>
        <w:jc w:val="both"/>
        <w:rPr>
          <w:sz w:val="32"/>
          <w:u w:val="none"/>
        </w:rPr>
      </w:pPr>
      <w:r>
        <w:rPr>
          <w:sz w:val="32"/>
          <w:u w:val="none"/>
        </w:rPr>
        <w:t>Různé</w:t>
      </w:r>
    </w:p>
    <w:p w:rsidR="006C7C82" w:rsidRDefault="006C7C82" w:rsidP="006C7C82">
      <w:pPr>
        <w:pStyle w:val="Nzev"/>
        <w:ind w:left="1146"/>
        <w:jc w:val="both"/>
        <w:rPr>
          <w:sz w:val="32"/>
          <w:u w:val="none"/>
        </w:rPr>
      </w:pPr>
    </w:p>
    <w:p w:rsidR="0041362A" w:rsidRDefault="0041362A" w:rsidP="0041362A">
      <w:pPr>
        <w:pStyle w:val="Nzev"/>
        <w:jc w:val="left"/>
        <w:rPr>
          <w:sz w:val="32"/>
          <w:szCs w:val="32"/>
          <w:u w:val="none"/>
        </w:rPr>
      </w:pPr>
    </w:p>
    <w:p w:rsidR="0041362A" w:rsidRDefault="0041362A" w:rsidP="0041362A">
      <w:pPr>
        <w:pStyle w:val="Nzev"/>
        <w:jc w:val="left"/>
        <w:rPr>
          <w:sz w:val="32"/>
          <w:szCs w:val="32"/>
          <w:u w:val="none"/>
        </w:rPr>
      </w:pPr>
    </w:p>
    <w:p w:rsidR="0041362A" w:rsidRDefault="0041362A" w:rsidP="0041362A">
      <w:pPr>
        <w:pStyle w:val="Nzev"/>
        <w:ind w:left="786"/>
        <w:jc w:val="both"/>
        <w:rPr>
          <w:sz w:val="32"/>
          <w:u w:val="none"/>
        </w:rPr>
      </w:pPr>
    </w:p>
    <w:p w:rsidR="0041362A" w:rsidRPr="00C82449" w:rsidRDefault="0041362A" w:rsidP="0041362A">
      <w:pPr>
        <w:pStyle w:val="Nzev"/>
        <w:ind w:left="426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  </w:t>
      </w:r>
    </w:p>
    <w:p w:rsidR="0041362A" w:rsidRDefault="0041362A" w:rsidP="0041362A">
      <w:pPr>
        <w:pStyle w:val="Nzev"/>
        <w:ind w:left="426"/>
        <w:jc w:val="both"/>
        <w:rPr>
          <w:szCs w:val="28"/>
          <w:u w:val="none"/>
        </w:rPr>
      </w:pPr>
    </w:p>
    <w:p w:rsidR="0041362A" w:rsidRPr="00C43A88" w:rsidRDefault="0041362A" w:rsidP="0041362A">
      <w:pPr>
        <w:pStyle w:val="Nzev"/>
        <w:ind w:left="426"/>
        <w:jc w:val="both"/>
        <w:rPr>
          <w:sz w:val="32"/>
          <w:u w:val="none"/>
        </w:rPr>
      </w:pPr>
    </w:p>
    <w:p w:rsidR="0041362A" w:rsidRDefault="0041362A" w:rsidP="0041362A">
      <w:pPr>
        <w:pStyle w:val="Nzev"/>
        <w:jc w:val="both"/>
        <w:rPr>
          <w:sz w:val="32"/>
          <w:u w:val="none"/>
        </w:rPr>
      </w:pPr>
    </w:p>
    <w:p w:rsidR="0041362A" w:rsidRDefault="0041362A" w:rsidP="0041362A">
      <w:pPr>
        <w:pStyle w:val="Nzev"/>
        <w:jc w:val="both"/>
        <w:rPr>
          <w:sz w:val="32"/>
          <w:u w:val="none"/>
        </w:rPr>
      </w:pPr>
    </w:p>
    <w:p w:rsidR="0041362A" w:rsidRDefault="0041362A" w:rsidP="0041362A">
      <w:pPr>
        <w:pStyle w:val="Nzev"/>
        <w:jc w:val="both"/>
        <w:rPr>
          <w:sz w:val="32"/>
          <w:u w:val="none"/>
        </w:rPr>
      </w:pPr>
    </w:p>
    <w:p w:rsidR="0041362A" w:rsidRDefault="0041362A" w:rsidP="0041362A">
      <w:pPr>
        <w:pStyle w:val="Nzev"/>
        <w:jc w:val="both"/>
        <w:rPr>
          <w:sz w:val="32"/>
          <w:u w:val="none"/>
        </w:rPr>
      </w:pPr>
    </w:p>
    <w:sectPr w:rsidR="0041362A" w:rsidSect="006C7C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3D29"/>
    <w:multiLevelType w:val="hybridMultilevel"/>
    <w:tmpl w:val="DB5AA008"/>
    <w:lvl w:ilvl="0" w:tplc="FC2002F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942"/>
    <w:multiLevelType w:val="hybridMultilevel"/>
    <w:tmpl w:val="9046637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05DBF"/>
    <w:multiLevelType w:val="hybridMultilevel"/>
    <w:tmpl w:val="9046637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05CD5"/>
    <w:multiLevelType w:val="hybridMultilevel"/>
    <w:tmpl w:val="3C6A2A86"/>
    <w:lvl w:ilvl="0" w:tplc="EBACE6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7AB9"/>
    <w:multiLevelType w:val="hybridMultilevel"/>
    <w:tmpl w:val="26120B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973474"/>
    <w:multiLevelType w:val="hybridMultilevel"/>
    <w:tmpl w:val="063ECA82"/>
    <w:lvl w:ilvl="0" w:tplc="CE841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D60E4"/>
    <w:multiLevelType w:val="hybridMultilevel"/>
    <w:tmpl w:val="93A0E4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6815AD"/>
    <w:multiLevelType w:val="hybridMultilevel"/>
    <w:tmpl w:val="37EA85AC"/>
    <w:lvl w:ilvl="0" w:tplc="FFFFFFFF">
      <w:start w:val="1"/>
      <w:numFmt w:val="bullet"/>
      <w:lvlText w:val="˚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D3EEE"/>
    <w:multiLevelType w:val="hybridMultilevel"/>
    <w:tmpl w:val="FA24DF90"/>
    <w:lvl w:ilvl="0" w:tplc="FFFFFFFF">
      <w:start w:val="1"/>
      <w:numFmt w:val="bullet"/>
      <w:lvlText w:val="˚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BB6EB9"/>
    <w:multiLevelType w:val="hybridMultilevel"/>
    <w:tmpl w:val="AF0028B8"/>
    <w:lvl w:ilvl="0" w:tplc="EBACE6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62A"/>
    <w:rsid w:val="00212862"/>
    <w:rsid w:val="0031291A"/>
    <w:rsid w:val="0041362A"/>
    <w:rsid w:val="006A48C0"/>
    <w:rsid w:val="006C7C82"/>
    <w:rsid w:val="00766E2D"/>
    <w:rsid w:val="00F67CF5"/>
    <w:rsid w:val="00FD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62A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1362A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362A"/>
    <w:rPr>
      <w:rFonts w:ascii="Times New Roman" w:eastAsia="Times New Roman" w:hAnsi="Times New Roman" w:cs="Times New Roman"/>
      <w:b/>
      <w:noProof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1362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noProof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41362A"/>
    <w:rPr>
      <w:rFonts w:ascii="Times New Roman" w:eastAsia="Times New Roman" w:hAnsi="Times New Roman" w:cs="Times New Roman"/>
      <w:b/>
      <w:noProof/>
      <w:sz w:val="28"/>
      <w:szCs w:val="20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41362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i/>
      <w:noProof/>
      <w:sz w:val="32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41362A"/>
    <w:rPr>
      <w:rFonts w:ascii="Times New Roman" w:eastAsia="Times New Roman" w:hAnsi="Times New Roman" w:cs="Times New Roman"/>
      <w:b/>
      <w:i/>
      <w:noProof/>
      <w:sz w:val="32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Bojanov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Bojanov</dc:creator>
  <cp:keywords/>
  <dc:description/>
  <cp:lastModifiedBy>Městys Bojanov</cp:lastModifiedBy>
  <cp:revision>4</cp:revision>
  <cp:lastPrinted>2013-05-31T10:00:00Z</cp:lastPrinted>
  <dcterms:created xsi:type="dcterms:W3CDTF">2013-05-31T09:36:00Z</dcterms:created>
  <dcterms:modified xsi:type="dcterms:W3CDTF">2013-05-31T10:12:00Z</dcterms:modified>
</cp:coreProperties>
</file>